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939" w:rsidRDefault="00E1385A" w:rsidP="00EF3939">
      <w:pPr>
        <w:spacing w:before="75"/>
        <w:ind w:right="119"/>
        <w:rPr>
          <w:rFonts w:ascii="Arial" w:eastAsia="Arial" w:hAnsi="Arial" w:cs="Arial"/>
          <w:color w:val="1A181D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588C7854" wp14:editId="1FF10330">
            <wp:simplePos x="0" y="0"/>
            <wp:positionH relativeFrom="column">
              <wp:posOffset>0</wp:posOffset>
            </wp:positionH>
            <wp:positionV relativeFrom="paragraph">
              <wp:posOffset>-469900</wp:posOffset>
            </wp:positionV>
            <wp:extent cx="1020445" cy="788670"/>
            <wp:effectExtent l="0" t="0" r="8255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1CB0544F" wp14:editId="339F1BBD">
            <wp:simplePos x="0" y="0"/>
            <wp:positionH relativeFrom="column">
              <wp:posOffset>1334770</wp:posOffset>
            </wp:positionH>
            <wp:positionV relativeFrom="paragraph">
              <wp:posOffset>-503555</wp:posOffset>
            </wp:positionV>
            <wp:extent cx="758825" cy="855345"/>
            <wp:effectExtent l="0" t="0" r="3175" b="1905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 wp14:anchorId="5F90562D" wp14:editId="3F46DD9B">
            <wp:simplePos x="0" y="0"/>
            <wp:positionH relativeFrom="column">
              <wp:posOffset>2311400</wp:posOffset>
            </wp:positionH>
            <wp:positionV relativeFrom="paragraph">
              <wp:posOffset>-514350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2336" behindDoc="0" locked="0" layoutInCell="1" allowOverlap="1" wp14:anchorId="36ED7CB5" wp14:editId="4FD5FE79">
            <wp:simplePos x="0" y="0"/>
            <wp:positionH relativeFrom="column">
              <wp:posOffset>3573145</wp:posOffset>
            </wp:positionH>
            <wp:positionV relativeFrom="paragraph">
              <wp:posOffset>-504825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3360" behindDoc="0" locked="0" layoutInCell="1" allowOverlap="1" wp14:anchorId="07D8DF64" wp14:editId="25FEB188">
            <wp:simplePos x="0" y="0"/>
            <wp:positionH relativeFrom="column">
              <wp:posOffset>4852670</wp:posOffset>
            </wp:positionH>
            <wp:positionV relativeFrom="paragraph">
              <wp:posOffset>-464185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EF3939" w:rsidRDefault="00EF3939" w:rsidP="00950B1F">
      <w:pPr>
        <w:pBdr>
          <w:bottom w:val="single" w:sz="6" w:space="1" w:color="auto"/>
        </w:pBdr>
        <w:spacing w:before="75"/>
        <w:ind w:right="119"/>
        <w:jc w:val="right"/>
        <w:rPr>
          <w:rFonts w:ascii="Arial" w:eastAsia="Arial" w:hAnsi="Arial" w:cs="Arial"/>
          <w:color w:val="1A181D"/>
        </w:rPr>
      </w:pPr>
    </w:p>
    <w:p w:rsidR="00EF3939" w:rsidRDefault="00EF3939" w:rsidP="00950B1F">
      <w:pPr>
        <w:spacing w:before="75"/>
        <w:ind w:right="119"/>
        <w:jc w:val="right"/>
        <w:rPr>
          <w:rFonts w:ascii="Arial" w:eastAsia="Arial" w:hAnsi="Arial" w:cs="Arial"/>
          <w:color w:val="1A181D"/>
        </w:rPr>
      </w:pPr>
    </w:p>
    <w:p w:rsidR="00950B1F" w:rsidRPr="00C9470C" w:rsidRDefault="00950B1F" w:rsidP="00950B1F">
      <w:pPr>
        <w:spacing w:before="75"/>
        <w:ind w:right="119"/>
        <w:jc w:val="right"/>
        <w:rPr>
          <w:rFonts w:ascii="Arial" w:eastAsia="Arial" w:hAnsi="Arial" w:cs="Arial"/>
        </w:rPr>
      </w:pPr>
      <w:proofErr w:type="gramStart"/>
      <w:r w:rsidRPr="00C9470C">
        <w:rPr>
          <w:rFonts w:ascii="Arial" w:eastAsia="Arial" w:hAnsi="Arial" w:cs="Arial"/>
          <w:color w:val="1A181D"/>
        </w:rPr>
        <w:t xml:space="preserve">Allegato </w:t>
      </w:r>
      <w:r w:rsidRPr="00C9470C">
        <w:rPr>
          <w:rFonts w:ascii="Arial" w:eastAsia="Arial" w:hAnsi="Arial" w:cs="Arial"/>
          <w:color w:val="1A181D"/>
          <w:spacing w:val="26"/>
        </w:rPr>
        <w:t xml:space="preserve"> </w:t>
      </w:r>
      <w:r w:rsidR="00C00BB8">
        <w:rPr>
          <w:rFonts w:ascii="Arial" w:eastAsia="Arial" w:hAnsi="Arial" w:cs="Arial"/>
          <w:color w:val="1A181D"/>
          <w:spacing w:val="26"/>
        </w:rPr>
        <w:t>3</w:t>
      </w:r>
      <w:proofErr w:type="gramEnd"/>
    </w:p>
    <w:p w:rsidR="00950B1F" w:rsidRDefault="00950B1F" w:rsidP="00950B1F">
      <w:pPr>
        <w:spacing w:line="200" w:lineRule="exact"/>
      </w:pPr>
    </w:p>
    <w:p w:rsidR="00495BD8" w:rsidRDefault="00495BD8" w:rsidP="00495BD8">
      <w:pPr>
        <w:spacing w:line="620" w:lineRule="exact"/>
        <w:ind w:left="851" w:right="109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position w:val="-1"/>
          <w:sz w:val="24"/>
          <w:szCs w:val="24"/>
        </w:rPr>
        <w:t>POR</w:t>
      </w:r>
      <w:r>
        <w:rPr>
          <w:rFonts w:ascii="Arial" w:hAnsi="Arial" w:cs="Arial"/>
          <w:b/>
          <w:spacing w:val="-12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</w:rPr>
        <w:t>FE</w:t>
      </w:r>
      <w:r>
        <w:rPr>
          <w:rFonts w:ascii="Arial" w:hAnsi="Arial" w:cs="Arial"/>
          <w:b/>
          <w:spacing w:val="3"/>
          <w:position w:val="-1"/>
          <w:sz w:val="24"/>
          <w:szCs w:val="24"/>
        </w:rPr>
        <w:t>S</w:t>
      </w:r>
      <w:r>
        <w:rPr>
          <w:rFonts w:ascii="Arial" w:hAnsi="Arial" w:cs="Arial"/>
          <w:b/>
          <w:position w:val="-1"/>
          <w:sz w:val="24"/>
          <w:szCs w:val="24"/>
        </w:rPr>
        <w:t>R</w:t>
      </w:r>
      <w:r>
        <w:rPr>
          <w:rFonts w:ascii="Arial" w:hAnsi="Arial" w:cs="Arial"/>
          <w:b/>
          <w:spacing w:val="-14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</w:rPr>
        <w:t>20</w:t>
      </w:r>
      <w:r>
        <w:rPr>
          <w:rFonts w:ascii="Arial" w:hAnsi="Arial" w:cs="Arial"/>
          <w:b/>
          <w:spacing w:val="2"/>
          <w:position w:val="-1"/>
          <w:sz w:val="24"/>
          <w:szCs w:val="24"/>
        </w:rPr>
        <w:t>1</w:t>
      </w:r>
      <w:r>
        <w:rPr>
          <w:rFonts w:ascii="Arial" w:hAnsi="Arial" w:cs="Arial"/>
          <w:b/>
          <w:position w:val="-1"/>
          <w:sz w:val="24"/>
          <w:szCs w:val="24"/>
        </w:rPr>
        <w:t>4</w:t>
      </w:r>
      <w:r>
        <w:rPr>
          <w:rFonts w:ascii="Arial" w:hAnsi="Arial" w:cs="Arial"/>
          <w:b/>
          <w:spacing w:val="-8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</w:rPr>
        <w:t>–</w:t>
      </w:r>
      <w:r>
        <w:rPr>
          <w:rFonts w:ascii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</w:rPr>
        <w:t xml:space="preserve">2020 - </w:t>
      </w:r>
      <w:r>
        <w:rPr>
          <w:rFonts w:ascii="Arial" w:hAnsi="Arial" w:cs="Arial"/>
          <w:b/>
          <w:bCs/>
          <w:sz w:val="24"/>
          <w:szCs w:val="24"/>
        </w:rPr>
        <w:t>Asse III - Azione 3.1.1</w:t>
      </w:r>
    </w:p>
    <w:p w:rsidR="00495BD8" w:rsidRDefault="00495BD8" w:rsidP="00495BD8">
      <w:pPr>
        <w:ind w:left="851" w:right="109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Interventi di sostegno alle aree territoriali colpite da crisi diffusa delle attività produttive, finalizzati alla mitigazione degli effetti delle transizioni industriali sugli individui e sulle imprese.</w:t>
      </w:r>
    </w:p>
    <w:p w:rsidR="00495BD8" w:rsidRDefault="00495BD8" w:rsidP="00950B1F">
      <w:pPr>
        <w:spacing w:line="200" w:lineRule="exact"/>
      </w:pPr>
    </w:p>
    <w:p w:rsidR="00EF3939" w:rsidRDefault="00950B1F" w:rsidP="00E829D1">
      <w:pPr>
        <w:spacing w:line="496" w:lineRule="auto"/>
        <w:ind w:right="-285" w:firstLine="38"/>
        <w:jc w:val="center"/>
        <w:rPr>
          <w:rFonts w:ascii="Arial" w:eastAsia="Arial" w:hAnsi="Arial" w:cs="Arial"/>
          <w:b/>
          <w:color w:val="1A181D"/>
        </w:rPr>
      </w:pPr>
      <w:r w:rsidRPr="00EF3939">
        <w:rPr>
          <w:rFonts w:ascii="Arial" w:eastAsia="Arial" w:hAnsi="Arial" w:cs="Arial"/>
          <w:b/>
          <w:color w:val="1A181D"/>
        </w:rPr>
        <w:t>Carta</w:t>
      </w:r>
      <w:r w:rsidRPr="00EF3939">
        <w:rPr>
          <w:rFonts w:ascii="Arial" w:eastAsia="Arial" w:hAnsi="Arial" w:cs="Arial"/>
          <w:b/>
          <w:color w:val="1A181D"/>
          <w:spacing w:val="40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degli</w:t>
      </w:r>
      <w:r w:rsidRPr="00EF3939">
        <w:rPr>
          <w:rFonts w:ascii="Arial" w:eastAsia="Arial" w:hAnsi="Arial" w:cs="Arial"/>
          <w:b/>
          <w:color w:val="1A181D"/>
          <w:spacing w:val="31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Aiuti</w:t>
      </w:r>
      <w:r w:rsidRPr="00EF3939">
        <w:rPr>
          <w:rFonts w:ascii="Arial" w:eastAsia="Arial" w:hAnsi="Arial" w:cs="Arial"/>
          <w:b/>
          <w:color w:val="1A181D"/>
          <w:spacing w:val="5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di</w:t>
      </w:r>
      <w:r w:rsidRPr="00EF3939">
        <w:rPr>
          <w:rFonts w:ascii="Arial" w:eastAsia="Arial" w:hAnsi="Arial" w:cs="Arial"/>
          <w:b/>
          <w:color w:val="1A181D"/>
          <w:spacing w:val="2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Stato</w:t>
      </w:r>
      <w:r w:rsidRPr="00EF3939">
        <w:rPr>
          <w:rFonts w:ascii="Arial" w:eastAsia="Arial" w:hAnsi="Arial" w:cs="Arial"/>
          <w:b/>
          <w:color w:val="1A181D"/>
          <w:spacing w:val="4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a</w:t>
      </w:r>
      <w:r w:rsidRPr="00EF3939">
        <w:rPr>
          <w:rFonts w:ascii="Arial" w:eastAsia="Arial" w:hAnsi="Arial" w:cs="Arial"/>
          <w:b/>
          <w:color w:val="1A181D"/>
          <w:spacing w:val="8"/>
        </w:rPr>
        <w:t xml:space="preserve"> </w:t>
      </w:r>
      <w:proofErr w:type="gramStart"/>
      <w:r w:rsidRPr="00EF3939">
        <w:rPr>
          <w:rFonts w:ascii="Arial" w:eastAsia="Arial" w:hAnsi="Arial" w:cs="Arial"/>
          <w:b/>
          <w:color w:val="1A181D"/>
        </w:rPr>
        <w:t xml:space="preserve">finalità </w:t>
      </w:r>
      <w:r w:rsidRPr="00EF3939">
        <w:rPr>
          <w:rFonts w:ascii="Arial" w:eastAsia="Arial" w:hAnsi="Arial" w:cs="Arial"/>
          <w:b/>
          <w:color w:val="1A181D"/>
          <w:spacing w:val="19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regionale</w:t>
      </w:r>
      <w:proofErr w:type="gramEnd"/>
      <w:r w:rsidRPr="00EF3939">
        <w:rPr>
          <w:rFonts w:ascii="Arial" w:eastAsia="Arial" w:hAnsi="Arial" w:cs="Arial"/>
          <w:b/>
          <w:color w:val="1A181D"/>
        </w:rPr>
        <w:t xml:space="preserve"> </w:t>
      </w:r>
      <w:r w:rsidRPr="00EF3939">
        <w:rPr>
          <w:rFonts w:ascii="Arial" w:eastAsia="Arial" w:hAnsi="Arial" w:cs="Arial"/>
          <w:b/>
          <w:color w:val="1A181D"/>
          <w:spacing w:val="15"/>
        </w:rPr>
        <w:t xml:space="preserve"> </w:t>
      </w:r>
      <w:r w:rsidRPr="00B41531">
        <w:rPr>
          <w:rFonts w:ascii="Arial" w:eastAsia="Arial" w:hAnsi="Arial" w:cs="Arial"/>
          <w:b/>
          <w:color w:val="1A181D"/>
        </w:rPr>
        <w:t>201</w:t>
      </w:r>
      <w:r w:rsidR="00E829D1" w:rsidRPr="00B41531">
        <w:rPr>
          <w:rFonts w:ascii="Arial" w:eastAsia="Arial" w:hAnsi="Arial" w:cs="Arial"/>
          <w:b/>
          <w:color w:val="1A181D"/>
        </w:rPr>
        <w:t>7</w:t>
      </w:r>
      <w:r w:rsidRPr="00B41531">
        <w:rPr>
          <w:rFonts w:ascii="Arial" w:eastAsia="Arial" w:hAnsi="Arial" w:cs="Arial"/>
          <w:b/>
          <w:color w:val="1A181D"/>
        </w:rPr>
        <w:t>-2020</w:t>
      </w:r>
    </w:p>
    <w:p w:rsidR="00950B1F" w:rsidRPr="00C9470C" w:rsidRDefault="00950B1F" w:rsidP="00D73135">
      <w:pPr>
        <w:spacing w:line="496" w:lineRule="auto"/>
        <w:ind w:right="-285" w:firstLine="38"/>
        <w:jc w:val="center"/>
        <w:rPr>
          <w:rFonts w:ascii="Arial" w:eastAsia="Arial" w:hAnsi="Arial" w:cs="Arial"/>
        </w:rPr>
      </w:pPr>
      <w:r w:rsidRPr="00B41531">
        <w:rPr>
          <w:rFonts w:ascii="Arial" w:eastAsia="Arial" w:hAnsi="Arial" w:cs="Arial"/>
          <w:color w:val="1A181D"/>
        </w:rPr>
        <w:t>(S.A.</w:t>
      </w:r>
      <w:r w:rsidR="00E829D1" w:rsidRPr="00B41531">
        <w:rPr>
          <w:rFonts w:ascii="Arial" w:eastAsia="Arial" w:hAnsi="Arial" w:cs="Arial"/>
          <w:color w:val="1A181D"/>
        </w:rPr>
        <w:t>46199 -2016/N-</w:t>
      </w:r>
      <w:r w:rsidRPr="00B41531">
        <w:rPr>
          <w:rFonts w:ascii="Arial" w:eastAsia="Arial" w:hAnsi="Arial" w:cs="Arial"/>
          <w:color w:val="1A181D"/>
        </w:rPr>
        <w:t xml:space="preserve"> de</w:t>
      </w:r>
      <w:r w:rsidR="00E829D1" w:rsidRPr="00B41531">
        <w:rPr>
          <w:rFonts w:ascii="Arial" w:eastAsia="Arial" w:hAnsi="Arial" w:cs="Arial"/>
          <w:color w:val="1A181D"/>
        </w:rPr>
        <w:t>l 23/9/2016</w:t>
      </w:r>
      <w:r w:rsidRPr="00B41531">
        <w:rPr>
          <w:rFonts w:ascii="Arial" w:eastAsia="Arial" w:hAnsi="Arial" w:cs="Arial"/>
          <w:color w:val="1A181D"/>
        </w:rPr>
        <w:t>)</w:t>
      </w:r>
      <w:bookmarkStart w:id="0" w:name="_GoBack"/>
      <w:bookmarkEnd w:id="0"/>
    </w:p>
    <w:p w:rsidR="00950B1F" w:rsidRDefault="00950B1F" w:rsidP="00950B1F">
      <w:pPr>
        <w:ind w:right="217"/>
        <w:jc w:val="center"/>
        <w:rPr>
          <w:rFonts w:ascii="Arial" w:eastAsia="Arial" w:hAnsi="Arial" w:cs="Arial"/>
        </w:rPr>
      </w:pPr>
      <w:r w:rsidRPr="00C9470C">
        <w:rPr>
          <w:rFonts w:ascii="Arial" w:eastAsia="Arial" w:hAnsi="Arial" w:cs="Arial"/>
          <w:color w:val="1A181D"/>
          <w:w w:val="99"/>
        </w:rPr>
        <w:t>Elenco</w:t>
      </w:r>
      <w:r w:rsidRPr="00C9470C">
        <w:rPr>
          <w:rFonts w:ascii="Arial" w:eastAsia="Arial" w:hAnsi="Arial" w:cs="Arial"/>
          <w:color w:val="1A181D"/>
          <w:spacing w:val="-17"/>
          <w:w w:val="99"/>
        </w:rPr>
        <w:t xml:space="preserve"> </w:t>
      </w:r>
      <w:r w:rsidRPr="00C9470C">
        <w:rPr>
          <w:rFonts w:ascii="Arial" w:eastAsia="Arial" w:hAnsi="Arial" w:cs="Arial"/>
          <w:color w:val="1A181D"/>
        </w:rPr>
        <w:t>zone</w:t>
      </w:r>
      <w:r w:rsidRPr="00C9470C">
        <w:rPr>
          <w:rFonts w:ascii="Arial" w:eastAsia="Arial" w:hAnsi="Arial" w:cs="Arial"/>
          <w:color w:val="1A181D"/>
          <w:spacing w:val="14"/>
        </w:rPr>
        <w:t xml:space="preserve"> </w:t>
      </w:r>
      <w:r w:rsidRPr="00C9470C">
        <w:rPr>
          <w:rFonts w:ascii="Arial" w:eastAsia="Arial" w:hAnsi="Arial" w:cs="Arial"/>
          <w:color w:val="1A181D"/>
        </w:rPr>
        <w:t>Regione</w:t>
      </w:r>
      <w:r w:rsidRPr="00C9470C">
        <w:rPr>
          <w:rFonts w:ascii="Arial" w:eastAsia="Arial" w:hAnsi="Arial" w:cs="Arial"/>
          <w:color w:val="1A181D"/>
          <w:spacing w:val="-5"/>
        </w:rPr>
        <w:t xml:space="preserve"> </w:t>
      </w:r>
      <w:r w:rsidRPr="00C9470C">
        <w:rPr>
          <w:rFonts w:ascii="Arial" w:eastAsia="Arial" w:hAnsi="Arial" w:cs="Arial"/>
          <w:color w:val="1A181D"/>
        </w:rPr>
        <w:t>Umbria</w:t>
      </w:r>
      <w:r w:rsidRPr="00C9470C">
        <w:rPr>
          <w:rFonts w:ascii="Arial" w:eastAsia="Arial" w:hAnsi="Arial" w:cs="Arial"/>
          <w:color w:val="1A181D"/>
          <w:spacing w:val="-9"/>
        </w:rPr>
        <w:t xml:space="preserve"> </w:t>
      </w:r>
      <w:r w:rsidRPr="00C9470C">
        <w:rPr>
          <w:rFonts w:ascii="Arial" w:eastAsia="Arial" w:hAnsi="Arial" w:cs="Arial"/>
          <w:color w:val="1A181D"/>
        </w:rPr>
        <w:t>ammissibili</w:t>
      </w:r>
      <w:r w:rsidRPr="00C9470C">
        <w:rPr>
          <w:rFonts w:ascii="Arial" w:eastAsia="Arial" w:hAnsi="Arial" w:cs="Arial"/>
          <w:color w:val="1A181D"/>
          <w:spacing w:val="-15"/>
        </w:rPr>
        <w:t xml:space="preserve"> </w:t>
      </w:r>
      <w:r w:rsidRPr="00C9470C">
        <w:rPr>
          <w:rFonts w:ascii="Arial" w:eastAsia="Arial" w:hAnsi="Arial" w:cs="Arial"/>
          <w:color w:val="1A181D"/>
        </w:rPr>
        <w:t>agli</w:t>
      </w:r>
      <w:r w:rsidRPr="00C9470C">
        <w:rPr>
          <w:rFonts w:ascii="Arial" w:eastAsia="Arial" w:hAnsi="Arial" w:cs="Arial"/>
          <w:color w:val="1A181D"/>
          <w:spacing w:val="-3"/>
        </w:rPr>
        <w:t xml:space="preserve"> </w:t>
      </w:r>
      <w:r w:rsidRPr="00C9470C">
        <w:rPr>
          <w:rFonts w:ascii="Arial" w:eastAsia="Arial" w:hAnsi="Arial" w:cs="Arial"/>
          <w:color w:val="1A181D"/>
        </w:rPr>
        <w:t>aiuti</w:t>
      </w:r>
      <w:r w:rsidRPr="00C9470C">
        <w:rPr>
          <w:rFonts w:ascii="Arial" w:eastAsia="Arial" w:hAnsi="Arial" w:cs="Arial"/>
          <w:color w:val="1A181D"/>
          <w:spacing w:val="-3"/>
        </w:rPr>
        <w:t xml:space="preserve"> </w:t>
      </w:r>
      <w:r w:rsidRPr="00C9470C">
        <w:rPr>
          <w:rFonts w:ascii="Arial" w:eastAsia="Arial" w:hAnsi="Arial" w:cs="Arial"/>
          <w:color w:val="1A181D"/>
        </w:rPr>
        <w:t>a</w:t>
      </w:r>
      <w:r w:rsidRPr="00C9470C">
        <w:rPr>
          <w:rFonts w:ascii="Arial" w:eastAsia="Arial" w:hAnsi="Arial" w:cs="Arial"/>
          <w:color w:val="1A181D"/>
          <w:spacing w:val="2"/>
        </w:rPr>
        <w:t xml:space="preserve"> </w:t>
      </w:r>
      <w:r w:rsidRPr="00C9470C">
        <w:rPr>
          <w:rFonts w:ascii="Arial" w:eastAsia="Arial" w:hAnsi="Arial" w:cs="Arial"/>
          <w:color w:val="1A181D"/>
        </w:rPr>
        <w:t>nor</w:t>
      </w:r>
      <w:r w:rsidRPr="00C9470C">
        <w:rPr>
          <w:rFonts w:ascii="Arial" w:eastAsia="Arial" w:hAnsi="Arial" w:cs="Arial"/>
          <w:color w:val="1A181D"/>
          <w:spacing w:val="-2"/>
        </w:rPr>
        <w:t>m</w:t>
      </w:r>
      <w:r w:rsidRPr="00C9470C">
        <w:rPr>
          <w:rFonts w:ascii="Arial" w:eastAsia="Arial" w:hAnsi="Arial" w:cs="Arial"/>
          <w:color w:val="1A181D"/>
        </w:rPr>
        <w:t>a</w:t>
      </w:r>
      <w:r w:rsidRPr="00C9470C">
        <w:rPr>
          <w:rFonts w:ascii="Arial" w:eastAsia="Arial" w:hAnsi="Arial" w:cs="Arial"/>
          <w:color w:val="1A181D"/>
          <w:spacing w:val="-12"/>
        </w:rPr>
        <w:t xml:space="preserve"> </w:t>
      </w:r>
      <w:r w:rsidRPr="00C9470C">
        <w:rPr>
          <w:rFonts w:ascii="Arial" w:eastAsia="Arial" w:hAnsi="Arial" w:cs="Arial"/>
          <w:color w:val="1A181D"/>
          <w:w w:val="102"/>
        </w:rPr>
        <w:t>dell'art</w:t>
      </w:r>
      <w:r w:rsidRPr="00C9470C">
        <w:rPr>
          <w:rFonts w:ascii="Arial" w:eastAsia="Arial" w:hAnsi="Arial" w:cs="Arial"/>
          <w:color w:val="313131"/>
          <w:w w:val="39"/>
        </w:rPr>
        <w:t>.</w:t>
      </w:r>
      <w:r w:rsidRPr="00C9470C">
        <w:rPr>
          <w:rFonts w:ascii="Arial" w:eastAsia="Arial" w:hAnsi="Arial" w:cs="Arial"/>
          <w:color w:val="313131"/>
        </w:rPr>
        <w:t xml:space="preserve"> </w:t>
      </w:r>
      <w:r w:rsidRPr="00C9470C">
        <w:rPr>
          <w:rFonts w:ascii="Arial" w:eastAsia="Arial" w:hAnsi="Arial" w:cs="Arial"/>
          <w:color w:val="313131"/>
          <w:spacing w:val="-14"/>
        </w:rPr>
        <w:t xml:space="preserve"> </w:t>
      </w:r>
      <w:r>
        <w:rPr>
          <w:rFonts w:ascii="Arial" w:eastAsia="Arial" w:hAnsi="Arial" w:cs="Arial"/>
          <w:color w:val="1A181D"/>
        </w:rPr>
        <w:t>107,</w:t>
      </w:r>
      <w:r>
        <w:rPr>
          <w:rFonts w:ascii="Arial" w:eastAsia="Arial" w:hAnsi="Arial" w:cs="Arial"/>
          <w:color w:val="1A181D"/>
          <w:spacing w:val="-8"/>
        </w:rPr>
        <w:t xml:space="preserve"> </w:t>
      </w:r>
      <w:r>
        <w:rPr>
          <w:rFonts w:ascii="Arial" w:eastAsia="Arial" w:hAnsi="Arial" w:cs="Arial"/>
          <w:color w:val="1A181D"/>
        </w:rPr>
        <w:t>paragrafo</w:t>
      </w:r>
      <w:r>
        <w:rPr>
          <w:rFonts w:ascii="Arial" w:eastAsia="Arial" w:hAnsi="Arial" w:cs="Arial"/>
          <w:color w:val="1A181D"/>
          <w:spacing w:val="-3"/>
        </w:rPr>
        <w:t xml:space="preserve"> </w:t>
      </w:r>
      <w:r>
        <w:rPr>
          <w:rFonts w:ascii="Arial" w:eastAsia="Arial" w:hAnsi="Arial" w:cs="Arial"/>
          <w:color w:val="1A181D"/>
          <w:w w:val="83"/>
        </w:rPr>
        <w:t>3,</w:t>
      </w:r>
      <w:r>
        <w:rPr>
          <w:rFonts w:ascii="Arial" w:eastAsia="Arial" w:hAnsi="Arial" w:cs="Arial"/>
          <w:color w:val="1A181D"/>
          <w:spacing w:val="45"/>
          <w:w w:val="83"/>
        </w:rPr>
        <w:t xml:space="preserve"> </w:t>
      </w:r>
      <w:r>
        <w:rPr>
          <w:rFonts w:ascii="Arial" w:eastAsia="Arial" w:hAnsi="Arial" w:cs="Arial"/>
          <w:color w:val="1A181D"/>
        </w:rPr>
        <w:t>lettera</w:t>
      </w:r>
      <w:r>
        <w:rPr>
          <w:rFonts w:ascii="Arial" w:eastAsia="Arial" w:hAnsi="Arial" w:cs="Arial"/>
          <w:color w:val="1A181D"/>
          <w:spacing w:val="9"/>
        </w:rPr>
        <w:t xml:space="preserve"> </w:t>
      </w:r>
      <w:r>
        <w:rPr>
          <w:rFonts w:ascii="Arial" w:eastAsia="Arial" w:hAnsi="Arial" w:cs="Arial"/>
          <w:color w:val="1A181D"/>
        </w:rPr>
        <w:t>c</w:t>
      </w:r>
      <w:proofErr w:type="gramStart"/>
      <w:r>
        <w:rPr>
          <w:rFonts w:ascii="Arial" w:eastAsia="Arial" w:hAnsi="Arial" w:cs="Arial"/>
          <w:color w:val="1A181D"/>
        </w:rPr>
        <w:t>)</w:t>
      </w:r>
      <w:r>
        <w:rPr>
          <w:rFonts w:ascii="Arial" w:eastAsia="Arial" w:hAnsi="Arial" w:cs="Arial"/>
          <w:color w:val="1A181D"/>
          <w:spacing w:val="-10"/>
        </w:rPr>
        <w:t xml:space="preserve">  d</w:t>
      </w:r>
      <w:r>
        <w:rPr>
          <w:rFonts w:ascii="Arial" w:eastAsia="Arial" w:hAnsi="Arial" w:cs="Arial"/>
          <w:color w:val="1A181D"/>
          <w:w w:val="99"/>
        </w:rPr>
        <w:t>el</w:t>
      </w:r>
      <w:proofErr w:type="gramEnd"/>
      <w:r>
        <w:rPr>
          <w:rFonts w:ascii="Arial" w:eastAsia="Arial" w:hAnsi="Arial" w:cs="Arial"/>
          <w:color w:val="1A181D"/>
          <w:w w:val="99"/>
        </w:rPr>
        <w:t xml:space="preserve"> </w:t>
      </w:r>
      <w:r>
        <w:rPr>
          <w:rFonts w:ascii="Arial" w:eastAsia="Arial" w:hAnsi="Arial" w:cs="Arial"/>
          <w:color w:val="1A181D"/>
        </w:rPr>
        <w:t>TFUE</w:t>
      </w:r>
      <w:r>
        <w:rPr>
          <w:rFonts w:ascii="Arial" w:eastAsia="Arial" w:hAnsi="Arial" w:cs="Arial"/>
          <w:color w:val="1A181D"/>
          <w:spacing w:val="-7"/>
        </w:rPr>
        <w:t xml:space="preserve"> </w:t>
      </w:r>
      <w:r>
        <w:rPr>
          <w:rFonts w:ascii="Arial" w:eastAsia="Arial" w:hAnsi="Arial" w:cs="Arial"/>
          <w:color w:val="1A181D"/>
        </w:rPr>
        <w:t>dall'</w:t>
      </w:r>
      <w:r>
        <w:rPr>
          <w:rFonts w:ascii="Arial" w:eastAsia="Arial" w:hAnsi="Arial" w:cs="Arial"/>
          <w:color w:val="1A181D"/>
          <w:spacing w:val="12"/>
        </w:rPr>
        <w:t xml:space="preserve"> </w:t>
      </w:r>
      <w:r>
        <w:rPr>
          <w:rFonts w:ascii="Arial" w:eastAsia="Arial" w:hAnsi="Arial" w:cs="Arial"/>
          <w:color w:val="1A181D"/>
        </w:rPr>
        <w:t>01/0</w:t>
      </w:r>
      <w:r w:rsidR="00D722FC">
        <w:rPr>
          <w:rFonts w:ascii="Arial" w:eastAsia="Arial" w:hAnsi="Arial" w:cs="Arial"/>
          <w:color w:val="1A181D"/>
        </w:rPr>
        <w:t>7</w:t>
      </w:r>
      <w:r>
        <w:rPr>
          <w:rFonts w:ascii="Arial" w:eastAsia="Arial" w:hAnsi="Arial" w:cs="Arial"/>
          <w:color w:val="1A181D"/>
        </w:rPr>
        <w:t>/2014</w:t>
      </w:r>
      <w:r>
        <w:rPr>
          <w:rFonts w:ascii="Arial" w:eastAsia="Arial" w:hAnsi="Arial" w:cs="Arial"/>
          <w:color w:val="1A181D"/>
          <w:spacing w:val="-6"/>
        </w:rPr>
        <w:t xml:space="preserve"> </w:t>
      </w:r>
      <w:r>
        <w:rPr>
          <w:rFonts w:ascii="Arial" w:eastAsia="Arial" w:hAnsi="Arial" w:cs="Arial"/>
          <w:color w:val="1A181D"/>
        </w:rPr>
        <w:t>al</w:t>
      </w:r>
      <w:r>
        <w:rPr>
          <w:rFonts w:ascii="Arial" w:eastAsia="Arial" w:hAnsi="Arial" w:cs="Arial"/>
          <w:color w:val="1A181D"/>
          <w:spacing w:val="-4"/>
        </w:rPr>
        <w:t xml:space="preserve"> </w:t>
      </w:r>
      <w:r>
        <w:rPr>
          <w:rFonts w:ascii="Arial" w:eastAsia="Arial" w:hAnsi="Arial" w:cs="Arial"/>
          <w:color w:val="1A181D"/>
        </w:rPr>
        <w:t>31/12/2020</w:t>
      </w:r>
    </w:p>
    <w:p w:rsidR="00950B1F" w:rsidRDefault="00950B1F"/>
    <w:p w:rsidR="00936418" w:rsidRDefault="00950B1F">
      <w:r w:rsidRPr="00950B1F">
        <w:rPr>
          <w:noProof/>
          <w:lang w:eastAsia="it-IT"/>
        </w:rPr>
        <w:drawing>
          <wp:inline distT="0" distB="0" distL="0" distR="0">
            <wp:extent cx="6120130" cy="3322768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2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B1F" w:rsidRDefault="00950B1F"/>
    <w:p w:rsidR="00950B1F" w:rsidRDefault="00950B1F"/>
    <w:sectPr w:rsidR="00950B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B1F"/>
    <w:rsid w:val="000E4A8B"/>
    <w:rsid w:val="00495BD8"/>
    <w:rsid w:val="00936418"/>
    <w:rsid w:val="00950B1F"/>
    <w:rsid w:val="00B41531"/>
    <w:rsid w:val="00BE1644"/>
    <w:rsid w:val="00C00BB8"/>
    <w:rsid w:val="00D722FC"/>
    <w:rsid w:val="00D73135"/>
    <w:rsid w:val="00E1385A"/>
    <w:rsid w:val="00E829D1"/>
    <w:rsid w:val="00EF3939"/>
    <w:rsid w:val="00F5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5DE4B-5742-4E2B-981C-798173EE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F3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1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Peruzzi</dc:creator>
  <cp:keywords/>
  <dc:description/>
  <cp:lastModifiedBy>Simone Peruzzi</cp:lastModifiedBy>
  <cp:revision>11</cp:revision>
  <dcterms:created xsi:type="dcterms:W3CDTF">2016-03-29T13:21:00Z</dcterms:created>
  <dcterms:modified xsi:type="dcterms:W3CDTF">2018-05-04T10:17:00Z</dcterms:modified>
</cp:coreProperties>
</file>